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699E" w:rsidRDefault="00D4699E" w:rsidP="00D4699E">
      <w:pPr>
        <w:pStyle w:val="BodyText"/>
        <w:spacing w:line="20" w:lineRule="exact"/>
        <w:rPr>
          <w:sz w:val="2"/>
        </w:rPr>
      </w:pPr>
      <w:r>
        <w:rPr>
          <w:noProof/>
          <w:sz w:val="2"/>
          <w:lang w:val="en-IN" w:eastAsia="en-IN"/>
        </w:rPr>
        <mc:AlternateContent>
          <mc:Choice Requires="wps">
            <w:drawing>
              <wp:anchor distT="0" distB="0" distL="114300" distR="114300" simplePos="0" relativeHeight="251659264" behindDoc="0" locked="0" layoutInCell="1" allowOverlap="1" wp14:anchorId="568CE52C" wp14:editId="7640B8B3">
                <wp:simplePos x="0" y="0"/>
                <wp:positionH relativeFrom="column">
                  <wp:posOffset>-257175</wp:posOffset>
                </wp:positionH>
                <wp:positionV relativeFrom="paragraph">
                  <wp:posOffset>-678180</wp:posOffset>
                </wp:positionV>
                <wp:extent cx="7534275" cy="9525"/>
                <wp:effectExtent l="57150" t="38100" r="47625" b="85725"/>
                <wp:wrapNone/>
                <wp:docPr id="3" name="Straight Connector 3"/>
                <wp:cNvGraphicFramePr/>
                <a:graphic xmlns:a="http://schemas.openxmlformats.org/drawingml/2006/main">
                  <a:graphicData uri="http://schemas.microsoft.com/office/word/2010/wordprocessingShape">
                    <wps:wsp>
                      <wps:cNvCnPr/>
                      <wps:spPr>
                        <a:xfrm flipV="1">
                          <a:off x="0" y="0"/>
                          <a:ext cx="7534275" cy="9525"/>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w14:anchorId="06912638" id="Straight Connector 3"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20.25pt,-53.4pt" to="573pt,-5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" strokecolor="#5b9bd5 [3204]" strokeweight="1.5pt">
                <v:stroke joinstyle="miter"/>
              </v:line>
            </w:pict>
          </mc:Fallback>
        </mc:AlternateContent>
      </w:r>
    </w:p>
    <w:p w:rsidR="00D4699E" w:rsidRDefault="00D4699E" w:rsidP="00D4699E">
      <w:pPr>
        <w:pStyle w:val="BodyText"/>
        <w:rPr>
          <w:sz w:val="18"/>
        </w:rPr>
      </w:pPr>
    </w:p>
    <w:p w:rsidR="00D4699E" w:rsidRDefault="00D4699E" w:rsidP="00D4699E">
      <w:pPr>
        <w:pStyle w:val="BodyText"/>
        <w:spacing w:before="10"/>
        <w:rPr>
          <w:sz w:val="16"/>
        </w:rPr>
      </w:pPr>
    </w:p>
    <w:p w:rsidR="00D4699E" w:rsidRDefault="00D4699E" w:rsidP="00D4699E">
      <w:pPr>
        <w:pStyle w:val="BodyText"/>
        <w:spacing w:before="1"/>
        <w:ind w:right="111"/>
        <w:jc w:val="right"/>
      </w:pPr>
    </w:p>
    <w:p w:rsidR="00D4699E" w:rsidRDefault="00D4699E" w:rsidP="00D4699E">
      <w:pPr>
        <w:pStyle w:val="BodyText"/>
        <w:rPr>
          <w:sz w:val="20"/>
        </w:rPr>
      </w:pPr>
    </w:p>
    <w:p w:rsidR="00D4699E" w:rsidRDefault="00D4699E" w:rsidP="00D4699E">
      <w:pPr>
        <w:pStyle w:val="BodyText"/>
        <w:spacing w:before="3"/>
        <w:rPr>
          <w:sz w:val="22"/>
        </w:rPr>
      </w:pPr>
    </w:p>
    <w:p w:rsidR="00D4699E" w:rsidRPr="00D4699E" w:rsidRDefault="00D4699E" w:rsidP="00D4699E">
      <w:pPr>
        <w:jc w:val="center"/>
        <w:rPr>
          <w:b/>
          <w:sz w:val="32"/>
          <w:szCs w:val="32"/>
          <w:u w:val="single"/>
        </w:rPr>
      </w:pPr>
      <w:r w:rsidRPr="00D4699E">
        <w:rPr>
          <w:b/>
          <w:sz w:val="32"/>
          <w:szCs w:val="32"/>
          <w:u w:val="single"/>
        </w:rPr>
        <w:t xml:space="preserve">Privacy Notice </w:t>
      </w:r>
      <w:bookmarkStart w:id="0" w:name="_GoBack"/>
      <w:bookmarkEnd w:id="0"/>
    </w:p>
    <w:p w:rsidR="00D4699E" w:rsidRDefault="00D4699E" w:rsidP="00D4699E">
      <w:pPr>
        <w:pStyle w:val="BodyText"/>
        <w:rPr>
          <w:b/>
          <w:sz w:val="32"/>
          <w:szCs w:val="32"/>
          <w:u w:val="single"/>
        </w:rPr>
      </w:pPr>
    </w:p>
    <w:p w:rsidR="00D4699E" w:rsidRDefault="00D4699E" w:rsidP="00D4699E">
      <w:pPr>
        <w:pStyle w:val="BodyText"/>
        <w:rPr>
          <w:b/>
          <w:sz w:val="32"/>
          <w:szCs w:val="32"/>
          <w:u w:val="single"/>
        </w:rPr>
      </w:pPr>
    </w:p>
    <w:p w:rsidR="00D4699E" w:rsidRPr="00253D1E" w:rsidRDefault="00D4699E" w:rsidP="00D4699E">
      <w:pPr>
        <w:rPr>
          <w:rFonts w:ascii="Calibri" w:hAnsi="Calibri" w:cs="Calibri"/>
          <w:sz w:val="24"/>
          <w:szCs w:val="24"/>
        </w:rPr>
      </w:pPr>
      <w:proofErr w:type="spellStart"/>
      <w:r w:rsidRPr="00253D1E">
        <w:rPr>
          <w:rFonts w:ascii="Calibri" w:hAnsi="Calibri" w:cs="Calibri"/>
          <w:sz w:val="24"/>
          <w:szCs w:val="24"/>
        </w:rPr>
        <w:t>TriMap</w:t>
      </w:r>
      <w:proofErr w:type="spellEnd"/>
      <w:r w:rsidRPr="00253D1E">
        <w:rPr>
          <w:rFonts w:ascii="Calibri" w:hAnsi="Calibri" w:cs="Calibri"/>
          <w:sz w:val="24"/>
          <w:szCs w:val="24"/>
        </w:rPr>
        <w:t xml:space="preserve"> Solutions is committed to protecting the privacy and security of our website visitors and users. This Privacy Notice and Terms of Use outlines how we collect, use, and protect your personal information when you visit our website or interact with us through our business activities.</w:t>
      </w:r>
    </w:p>
    <w:p w:rsidR="00D4699E" w:rsidRPr="00253D1E" w:rsidRDefault="00D4699E" w:rsidP="00D4699E">
      <w:pPr>
        <w:rPr>
          <w:rFonts w:ascii="Calibri" w:hAnsi="Calibri" w:cs="Calibri"/>
          <w:sz w:val="24"/>
          <w:szCs w:val="24"/>
        </w:rPr>
      </w:pPr>
    </w:p>
    <w:p w:rsidR="00D4699E" w:rsidRPr="00253D1E" w:rsidRDefault="00D4699E" w:rsidP="00D4699E">
      <w:pPr>
        <w:rPr>
          <w:rFonts w:ascii="Calibri" w:hAnsi="Calibri" w:cs="Calibri"/>
          <w:sz w:val="24"/>
          <w:szCs w:val="24"/>
        </w:rPr>
      </w:pPr>
      <w:r w:rsidRPr="00253D1E">
        <w:rPr>
          <w:rFonts w:ascii="Calibri" w:hAnsi="Calibri" w:cs="Calibri"/>
          <w:sz w:val="24"/>
          <w:szCs w:val="24"/>
        </w:rPr>
        <w:t>Privacy Notice</w:t>
      </w:r>
    </w:p>
    <w:p w:rsidR="00253D1E" w:rsidRPr="00253D1E" w:rsidRDefault="00253D1E" w:rsidP="00D4699E">
      <w:pPr>
        <w:rPr>
          <w:rFonts w:ascii="Calibri" w:hAnsi="Calibri" w:cs="Calibri"/>
          <w:sz w:val="24"/>
          <w:szCs w:val="24"/>
        </w:rPr>
      </w:pPr>
    </w:p>
    <w:p w:rsidR="00D4699E" w:rsidRPr="00253D1E" w:rsidRDefault="00D4699E" w:rsidP="00D4699E">
      <w:pPr>
        <w:rPr>
          <w:rFonts w:ascii="Calibri" w:hAnsi="Calibri" w:cs="Calibri"/>
          <w:sz w:val="24"/>
          <w:szCs w:val="24"/>
        </w:rPr>
      </w:pPr>
      <w:proofErr w:type="spellStart"/>
      <w:r w:rsidRPr="00253D1E">
        <w:rPr>
          <w:rFonts w:ascii="Calibri" w:hAnsi="Calibri" w:cs="Calibri"/>
          <w:sz w:val="24"/>
          <w:szCs w:val="24"/>
        </w:rPr>
        <w:t>TriMap</w:t>
      </w:r>
      <w:proofErr w:type="spellEnd"/>
      <w:r w:rsidRPr="00253D1E">
        <w:rPr>
          <w:rFonts w:ascii="Calibri" w:hAnsi="Calibri" w:cs="Calibri"/>
          <w:sz w:val="24"/>
          <w:szCs w:val="24"/>
        </w:rPr>
        <w:t xml:space="preserve"> Solutions collects personal information from you when you voluntarily provide it to us, such as when you complete web forms, email us, or communicate with us by other methods. We may use this information to respond to your questions, send you newsletters or white papers, process transactions, provide customer service and support, send promotional communications, monitor and analyze trends, and comply with the law.</w:t>
      </w:r>
    </w:p>
    <w:p w:rsidR="00D4699E" w:rsidRPr="00253D1E" w:rsidRDefault="00D4699E" w:rsidP="00D4699E">
      <w:pPr>
        <w:rPr>
          <w:rFonts w:ascii="Calibri" w:hAnsi="Calibri" w:cs="Calibri"/>
          <w:sz w:val="24"/>
          <w:szCs w:val="24"/>
        </w:rPr>
      </w:pPr>
      <w:r w:rsidRPr="00253D1E">
        <w:rPr>
          <w:rFonts w:ascii="Calibri" w:hAnsi="Calibri" w:cs="Calibri"/>
          <w:sz w:val="24"/>
          <w:szCs w:val="24"/>
        </w:rPr>
        <w:t>We may also collect personal information from third parties, such as your employer, when we are acting as a data processor. In such cases, the privacy notice shared by the data controller will govern your personal information.</w:t>
      </w:r>
    </w:p>
    <w:p w:rsidR="00253D1E" w:rsidRPr="00253D1E" w:rsidRDefault="00253D1E" w:rsidP="00D4699E">
      <w:pPr>
        <w:rPr>
          <w:rFonts w:ascii="Calibri" w:hAnsi="Calibri" w:cs="Calibri"/>
          <w:sz w:val="24"/>
          <w:szCs w:val="24"/>
        </w:rPr>
      </w:pPr>
    </w:p>
    <w:p w:rsidR="00D4699E" w:rsidRPr="00253D1E" w:rsidRDefault="00D4699E" w:rsidP="00D4699E">
      <w:pPr>
        <w:rPr>
          <w:rFonts w:ascii="Calibri" w:hAnsi="Calibri" w:cs="Calibri"/>
          <w:sz w:val="24"/>
          <w:szCs w:val="24"/>
        </w:rPr>
      </w:pPr>
      <w:r w:rsidRPr="00253D1E">
        <w:rPr>
          <w:rFonts w:ascii="Calibri" w:hAnsi="Calibri" w:cs="Calibri"/>
          <w:sz w:val="24"/>
          <w:szCs w:val="24"/>
        </w:rPr>
        <w:t>We take appropriate measures to protect your personal information from unauthorized access, disclosure, alteration, or destruction. We may share your personal information with third parties when required by law or under the good-faith belief that such disclosure is necessary to conform to applicable law, comply with a subpoena, court order, or legal process served on us, establish or exercise our legal rights or defend against legal claims, protect the property, interests, or personal safety of our agents, employees, customers or the public, or in the event of a merger, divestiture, restructuring, reorganization, dissolution, or other sale or transfer of some or all of our assets.</w:t>
      </w:r>
    </w:p>
    <w:p w:rsidR="00253D1E" w:rsidRPr="00253D1E" w:rsidRDefault="00253D1E" w:rsidP="00D4699E">
      <w:pPr>
        <w:rPr>
          <w:rFonts w:ascii="Calibri" w:hAnsi="Calibri" w:cs="Calibri"/>
          <w:sz w:val="24"/>
          <w:szCs w:val="24"/>
        </w:rPr>
      </w:pPr>
    </w:p>
    <w:p w:rsidR="00D4699E" w:rsidRPr="00253D1E" w:rsidRDefault="00D4699E" w:rsidP="00D4699E">
      <w:pPr>
        <w:rPr>
          <w:rFonts w:ascii="Calibri" w:hAnsi="Calibri" w:cs="Calibri"/>
          <w:sz w:val="24"/>
          <w:szCs w:val="24"/>
        </w:rPr>
      </w:pPr>
      <w:r w:rsidRPr="00253D1E">
        <w:rPr>
          <w:rFonts w:ascii="Calibri" w:hAnsi="Calibri" w:cs="Calibri"/>
          <w:sz w:val="24"/>
          <w:szCs w:val="24"/>
        </w:rPr>
        <w:t>You have the right to access, rectify, erase, restrict, and object to the processing of your personal information, as well as the right to data portability. You may exercise these rights by contacting us at [insert contact information]. We will respond to your request within a reasonable timeframe, in accordance with applicable law.</w:t>
      </w:r>
    </w:p>
    <w:p w:rsidR="00D4699E" w:rsidRPr="00253D1E" w:rsidRDefault="00D4699E" w:rsidP="00D4699E">
      <w:pPr>
        <w:rPr>
          <w:rFonts w:ascii="Calibri" w:hAnsi="Calibri" w:cs="Calibri"/>
          <w:sz w:val="24"/>
          <w:szCs w:val="24"/>
        </w:rPr>
      </w:pPr>
      <w:r w:rsidRPr="00253D1E">
        <w:rPr>
          <w:rFonts w:ascii="Calibri" w:hAnsi="Calibri" w:cs="Calibri"/>
          <w:sz w:val="24"/>
          <w:szCs w:val="24"/>
        </w:rPr>
        <w:t>We may update this Privacy Notice from time to time. We encourage you to review this notice periodically for any changes. If we make significant changes, we will notify you by email or through a notice on our website.</w:t>
      </w:r>
    </w:p>
    <w:p w:rsidR="00D4699E" w:rsidRDefault="00D4699E" w:rsidP="00D4699E"/>
    <w:p w:rsidR="00D4699E" w:rsidRPr="00D4699E" w:rsidRDefault="00D4699E" w:rsidP="00D4699E">
      <w:pPr>
        <w:pStyle w:val="BodyText"/>
        <w:rPr>
          <w:b/>
          <w:sz w:val="24"/>
          <w:szCs w:val="24"/>
          <w:u w:val="single"/>
        </w:rPr>
      </w:pPr>
    </w:p>
    <w:sectPr w:rsidR="00D4699E" w:rsidRPr="00D4699E" w:rsidSect="00143E4D">
      <w:headerReference w:type="even" r:id="rId4"/>
      <w:headerReference w:type="default" r:id="rId5"/>
      <w:footerReference w:type="default" r:id="rId6"/>
      <w:headerReference w:type="first" r:id="rId7"/>
      <w:pgSz w:w="11900" w:h="16840"/>
      <w:pgMar w:top="580" w:right="460" w:bottom="280" w:left="420" w:header="113" w:footer="85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4937" w:rsidRPr="00387F6E" w:rsidRDefault="00776569" w:rsidP="00387F6E">
    <w:pPr>
      <w:pStyle w:val="Footer"/>
    </w:pPr>
    <w:r>
      <w:rPr>
        <w:noProof/>
        <w:lang w:val="en-IN" w:eastAsia="en-IN"/>
      </w:rPr>
      <w:drawing>
        <wp:anchor distT="0" distB="0" distL="114300" distR="114300" simplePos="0" relativeHeight="251662336" behindDoc="0" locked="0" layoutInCell="1" allowOverlap="1" wp14:anchorId="620F2A99" wp14:editId="7AE20F90">
          <wp:simplePos x="0" y="0"/>
          <wp:positionH relativeFrom="margin">
            <wp:align>right</wp:align>
          </wp:positionH>
          <wp:positionV relativeFrom="paragraph">
            <wp:posOffset>-483870</wp:posOffset>
          </wp:positionV>
          <wp:extent cx="6997700" cy="91757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ooter-imag.jpg"/>
                  <pic:cNvPicPr/>
                </pic:nvPicPr>
                <pic:blipFill>
                  <a:blip r:embed="rId1">
                    <a:extLst>
                      <a:ext uri="{28A0092B-C50C-407E-A947-70E740481C1C}">
                        <a14:useLocalDpi xmlns:a14="http://schemas.microsoft.com/office/drawing/2010/main" val="0"/>
                      </a:ext>
                    </a:extLst>
                  </a:blip>
                  <a:stretch>
                    <a:fillRect/>
                  </a:stretch>
                </pic:blipFill>
                <pic:spPr>
                  <a:xfrm>
                    <a:off x="0" y="0"/>
                    <a:ext cx="6997700" cy="917575"/>
                  </a:xfrm>
                  <a:prstGeom prst="rect">
                    <a:avLst/>
                  </a:prstGeom>
                </pic:spPr>
              </pic:pic>
            </a:graphicData>
          </a:graphic>
        </wp:anchor>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4937" w:rsidRDefault="0077656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06829" o:spid="_x0000_s2050" type="#_x0000_t136" style="position:absolute;margin-left:0;margin-top:0;width:550.9pt;height:75.1pt;z-index:-251656192;mso-position-horizontal:center;mso-position-horizontal-relative:margin;mso-position-vertical:center;mso-position-vertical-relative:margin" o:allowincell="f" fillcolor="silver" stroked="f">
          <v:fill opacity=".5"/>
          <v:textpath style="font-family:&quot;Bodoni MT&quot;;font-size:1pt" string="TriMap Solutions Pvt Ltd"/>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3E4D" w:rsidRDefault="00776569" w:rsidP="00143E4D">
    <w:pPr>
      <w:pStyle w:val="Header"/>
      <w:ind w:left="2160"/>
      <w:jc w:val="both"/>
    </w:pPr>
    <w:r w:rsidRPr="00143E4D">
      <w:rPr>
        <w:rFonts w:cs="Calibri"/>
        <w:noProof/>
        <w:lang w:eastAsia="en-IN"/>
      </w:rPr>
      <w:drawing>
        <wp:anchor distT="0" distB="0" distL="114300" distR="114300" simplePos="0" relativeHeight="251663360" behindDoc="1" locked="0" layoutInCell="1" allowOverlap="1" wp14:anchorId="390F0EE7" wp14:editId="11BB85F8">
          <wp:simplePos x="0" y="0"/>
          <wp:positionH relativeFrom="margin">
            <wp:posOffset>-123825</wp:posOffset>
          </wp:positionH>
          <wp:positionV relativeFrom="page">
            <wp:posOffset>104775</wp:posOffset>
          </wp:positionV>
          <wp:extent cx="3190875" cy="776605"/>
          <wp:effectExtent l="0" t="0" r="9525" b="4445"/>
          <wp:wrapTight wrapText="bothSides">
            <wp:wrapPolygon edited="1">
              <wp:start x="0" y="0"/>
              <wp:lineTo x="0" y="20802"/>
              <wp:lineTo x="21393" y="20802"/>
              <wp:lineTo x="21531" y="11346"/>
              <wp:lineTo x="21393" y="0"/>
              <wp:lineTo x="0" y="0"/>
            </wp:wrapPolygon>
          </wp:wrapTight>
          <wp:docPr id="10" name="Picture 10" descr="D:\startup-22\TriMap Solutions Ne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tartup-22\TriMap Solutions New.jpe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90875" cy="776605"/>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                                             </w:t>
    </w:r>
    <w:hyperlink r:id="rId2" w:history="1">
      <w:r w:rsidRPr="008533F5">
        <w:rPr>
          <w:rStyle w:val="Hyperlink"/>
        </w:rPr>
        <w:t>WWW.trimapsolutions.com</w:t>
      </w:r>
    </w:hyperlink>
    <w:r>
      <w:t xml:space="preserve"> </w:t>
    </w:r>
  </w:p>
  <w:p w:rsidR="00143E4D" w:rsidRDefault="00776569" w:rsidP="00143E4D">
    <w:pPr>
      <w:pStyle w:val="Header"/>
      <w:ind w:left="5760"/>
      <w:jc w:val="center"/>
    </w:pPr>
    <w:r>
      <w:t xml:space="preserve">       </w:t>
    </w:r>
    <w:proofErr w:type="spellStart"/>
    <w:r>
      <w:t>Khera</w:t>
    </w:r>
    <w:proofErr w:type="spellEnd"/>
    <w:r>
      <w:t xml:space="preserve"> </w:t>
    </w:r>
    <w:proofErr w:type="spellStart"/>
    <w:r>
      <w:t>Chauganpur</w:t>
    </w:r>
    <w:proofErr w:type="spellEnd"/>
    <w:r>
      <w:t xml:space="preserve"> Echotech-3</w:t>
    </w:r>
    <w:r>
      <w:rPr>
        <w:color w:val="333333"/>
        <w:spacing w:val="-2"/>
        <w:w w:val="105"/>
      </w:rPr>
      <w:t xml:space="preserve">                                                                                                                                                                               </w:t>
    </w:r>
    <w:r>
      <w:t>Phase 2 Greater Noida U.P</w:t>
    </w:r>
  </w:p>
  <w:p w:rsidR="00143E4D" w:rsidRDefault="00776569" w:rsidP="00143E4D">
    <w:pPr>
      <w:pStyle w:val="Header"/>
      <w:ind w:left="2160"/>
      <w:jc w:val="both"/>
    </w:pPr>
    <w:r>
      <w:t xml:space="preserve">           Pin Code 201306</w:t>
    </w:r>
    <w:r>
      <w:tab/>
    </w:r>
    <w:r>
      <w:tab/>
    </w:r>
    <w:r>
      <w:t xml:space="preserve">       </w:t>
    </w:r>
    <w:r>
      <w:t xml:space="preserve">                    </w:t>
    </w:r>
    <w:r>
      <w:t xml:space="preserve">                                        </w:t>
    </w:r>
    <w:r>
      <w:t xml:space="preserve"> </w:t>
    </w:r>
    <w:r>
      <w:tab/>
    </w:r>
    <w:r>
      <w:tab/>
    </w:r>
    <w:r>
      <w:tab/>
    </w:r>
    <w:r>
      <w:tab/>
    </w:r>
    <w:r>
      <w:tab/>
    </w:r>
    <w:r>
      <w:tab/>
    </w:r>
    <w:r>
      <w:tab/>
    </w:r>
    <w:r>
      <w:tab/>
    </w:r>
    <w:r>
      <w:tab/>
    </w:r>
    <w:r>
      <w:tab/>
    </w:r>
    <w:r>
      <w:tab/>
    </w:r>
    <w:r>
      <w:tab/>
    </w:r>
    <w:r>
      <w:tab/>
    </w:r>
    <w:r>
      <w:tab/>
      <w:t xml:space="preserve">              </w:t>
    </w:r>
  </w:p>
  <w:p w:rsidR="004210A4" w:rsidRDefault="00776569" w:rsidP="004210A4">
    <w:pPr>
      <w:pStyle w:val="Header"/>
      <w:ind w:left="5760"/>
      <w:jc w:val="both"/>
    </w:pPr>
    <w:r>
      <w:t xml:space="preserve">         </w:t>
    </w:r>
  </w:p>
  <w:p w:rsidR="006D31F2" w:rsidRPr="00671AF1" w:rsidRDefault="00776569" w:rsidP="006D31F2">
    <w:pPr>
      <w:pStyle w:val="BodyText"/>
      <w:jc w:val="center"/>
    </w:pPr>
    <w:r>
      <w:t xml:space="preserve">                                      </w:t>
    </w:r>
  </w:p>
  <w:p w:rsidR="00814937" w:rsidRDefault="0077656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06830" o:spid="_x0000_s2051" type="#_x0000_t136" style="position:absolute;margin-left:0;margin-top:0;width:550.9pt;height:75.1pt;z-index:-251655168;mso-position-horizontal:center;mso-position-horizontal-relative:margin;mso-position-vertical:center;mso-position-vertical-relative:margin" o:allowincell="f" fillcolor="silver" stroked="f">
          <v:fill opacity=".5"/>
          <v:textpath style="font-family:&quot;Bodoni MT&quot;;font-size:1pt" string="TriMap Solutions Pvt Ltd"/>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4937" w:rsidRDefault="0077656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06828" o:spid="_x0000_s2049" type="#_x0000_t136" style="position:absolute;margin-left:0;margin-top:0;width:550.9pt;height:75.1pt;z-index:-251658240;mso-position-horizontal:center;mso-position-horizontal-relative:margin;mso-position-vertical:center;mso-position-vertical-relative:margin" o:allowincell="f" fillcolor="silver" stroked="f">
          <v:fill opacity=".5"/>
          <v:textpath style="font-family:&quot;Bodoni MT&quot;;font-size:1pt" string="TriMap Solutions Pvt Ltd"/>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2"/>
    <o:shapelayout v:ext="edit">
      <o:idmap v:ext="edit" data="2"/>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699E"/>
    <w:rsid w:val="000110AB"/>
    <w:rsid w:val="00253D1E"/>
    <w:rsid w:val="00776569"/>
    <w:rsid w:val="00D4699E"/>
    <w:rsid w:val="00E4402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DEA8C81C-1FC1-4CF1-835C-3E3F0BB18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D4699E"/>
    <w:pPr>
      <w:widowControl w:val="0"/>
      <w:autoSpaceDE w:val="0"/>
      <w:autoSpaceDN w:val="0"/>
      <w:spacing w:after="0" w:line="240" w:lineRule="auto"/>
    </w:pPr>
    <w:rPr>
      <w:rFonts w:ascii="Arial" w:eastAsia="Arial"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4699E"/>
    <w:rPr>
      <w:sz w:val="19"/>
      <w:szCs w:val="19"/>
    </w:rPr>
  </w:style>
  <w:style w:type="character" w:customStyle="1" w:styleId="BodyTextChar">
    <w:name w:val="Body Text Char"/>
    <w:basedOn w:val="DefaultParagraphFont"/>
    <w:link w:val="BodyText"/>
    <w:uiPriority w:val="1"/>
    <w:rsid w:val="00D4699E"/>
    <w:rPr>
      <w:rFonts w:ascii="Arial" w:eastAsia="Arial" w:hAnsi="Arial" w:cs="Arial"/>
      <w:sz w:val="19"/>
      <w:szCs w:val="19"/>
      <w:lang w:val="en-US"/>
    </w:rPr>
  </w:style>
  <w:style w:type="paragraph" w:styleId="Title">
    <w:name w:val="Title"/>
    <w:basedOn w:val="Normal"/>
    <w:link w:val="TitleChar"/>
    <w:uiPriority w:val="1"/>
    <w:qFormat/>
    <w:rsid w:val="00D4699E"/>
    <w:pPr>
      <w:spacing w:before="42"/>
      <w:ind w:left="4305" w:right="4282"/>
      <w:jc w:val="center"/>
    </w:pPr>
    <w:rPr>
      <w:sz w:val="43"/>
      <w:szCs w:val="43"/>
    </w:rPr>
  </w:style>
  <w:style w:type="character" w:customStyle="1" w:styleId="TitleChar">
    <w:name w:val="Title Char"/>
    <w:basedOn w:val="DefaultParagraphFont"/>
    <w:link w:val="Title"/>
    <w:uiPriority w:val="1"/>
    <w:rsid w:val="00D4699E"/>
    <w:rPr>
      <w:rFonts w:ascii="Arial" w:eastAsia="Arial" w:hAnsi="Arial" w:cs="Arial"/>
      <w:sz w:val="43"/>
      <w:szCs w:val="43"/>
      <w:lang w:val="en-US"/>
    </w:rPr>
  </w:style>
  <w:style w:type="paragraph" w:styleId="Header">
    <w:name w:val="header"/>
    <w:basedOn w:val="Normal"/>
    <w:link w:val="HeaderChar"/>
    <w:uiPriority w:val="99"/>
    <w:unhideWhenUsed/>
    <w:rsid w:val="00D4699E"/>
    <w:pPr>
      <w:widowControl/>
      <w:tabs>
        <w:tab w:val="center" w:pos="4513"/>
        <w:tab w:val="right" w:pos="9026"/>
      </w:tabs>
      <w:autoSpaceDE/>
      <w:autoSpaceDN/>
    </w:pPr>
    <w:rPr>
      <w:rFonts w:asciiTheme="minorHAnsi" w:eastAsiaTheme="minorHAnsi" w:hAnsiTheme="minorHAnsi" w:cstheme="minorBidi"/>
      <w:lang w:val="en-IN"/>
    </w:rPr>
  </w:style>
  <w:style w:type="character" w:customStyle="1" w:styleId="HeaderChar">
    <w:name w:val="Header Char"/>
    <w:basedOn w:val="DefaultParagraphFont"/>
    <w:link w:val="Header"/>
    <w:uiPriority w:val="99"/>
    <w:rsid w:val="00D4699E"/>
  </w:style>
  <w:style w:type="character" w:styleId="Hyperlink">
    <w:name w:val="Hyperlink"/>
    <w:basedOn w:val="DefaultParagraphFont"/>
    <w:uiPriority w:val="99"/>
    <w:unhideWhenUsed/>
    <w:rsid w:val="00D4699E"/>
    <w:rPr>
      <w:color w:val="0563C1" w:themeColor="hyperlink"/>
      <w:u w:val="single"/>
    </w:rPr>
  </w:style>
  <w:style w:type="paragraph" w:styleId="Footer">
    <w:name w:val="footer"/>
    <w:basedOn w:val="Normal"/>
    <w:link w:val="FooterChar"/>
    <w:uiPriority w:val="99"/>
    <w:unhideWhenUsed/>
    <w:rsid w:val="00D4699E"/>
    <w:pPr>
      <w:tabs>
        <w:tab w:val="center" w:pos="4513"/>
        <w:tab w:val="right" w:pos="9026"/>
      </w:tabs>
    </w:pPr>
  </w:style>
  <w:style w:type="character" w:customStyle="1" w:styleId="FooterChar">
    <w:name w:val="Footer Char"/>
    <w:basedOn w:val="DefaultParagraphFont"/>
    <w:link w:val="Footer"/>
    <w:uiPriority w:val="99"/>
    <w:rsid w:val="00D4699E"/>
    <w:rPr>
      <w:rFonts w:ascii="Arial" w:eastAsia="Arial" w:hAnsi="Arial" w:cs="Arial"/>
      <w:lang w:val="en-US"/>
    </w:rPr>
  </w:style>
  <w:style w:type="table" w:styleId="TableGrid">
    <w:name w:val="Table Grid"/>
    <w:basedOn w:val="TableNormal"/>
    <w:uiPriority w:val="39"/>
    <w:rsid w:val="00D4699E"/>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2" Type="http://schemas.openxmlformats.org/officeDocument/2006/relationships/hyperlink" Target="http://WWW.trimapsolutions.com"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332</Words>
  <Characters>1898</Characters>
  <Application>Microsoft Office Word</Application>
  <DocSecurity>0</DocSecurity>
  <Lines>15</Lines>
  <Paragraphs>4</Paragraphs>
  <ScaleCrop>false</ScaleCrop>
  <Company/>
  <LinksUpToDate>false</LinksUpToDate>
  <CharactersWithSpaces>2226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cp:revision>
  <dcterms:created xsi:type="dcterms:W3CDTF">2024-04-16T06:01:00Z</dcterms:created>
  <dcterms:modified xsi:type="dcterms:W3CDTF">2024-04-16T06:07:00Z</dcterms:modified>
</cp:coreProperties>
</file>